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08" w:rsidRDefault="008469EA" w:rsidP="00051B0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-451485</wp:posOffset>
                </wp:positionV>
                <wp:extent cx="1536065" cy="866775"/>
                <wp:effectExtent l="5715" t="10160" r="1079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08" w:rsidRDefault="008469EA" w:rsidP="00051B08">
                            <w:pPr>
                              <w:spacing w:after="120" w:line="240" w:lineRule="auto"/>
                            </w:pPr>
                            <w:r>
                              <w:t>MESTRE, 25</w:t>
                            </w:r>
                            <w:bookmarkStart w:id="0" w:name="_GoBack"/>
                            <w:bookmarkEnd w:id="0"/>
                            <w:r w:rsidR="00051B08">
                              <w:t>/03/2022</w:t>
                            </w:r>
                          </w:p>
                          <w:p w:rsidR="00051B08" w:rsidRDefault="00051B08" w:rsidP="00051B08">
                            <w:pPr>
                              <w:spacing w:after="120" w:line="240" w:lineRule="auto"/>
                            </w:pPr>
                            <w:r>
                              <w:t xml:space="preserve">SEZIONE TURISMO </w:t>
                            </w:r>
                          </w:p>
                          <w:p w:rsidR="00051B08" w:rsidRDefault="00051B08" w:rsidP="00051B08">
                            <w:pPr>
                              <w:spacing w:after="120" w:line="240" w:lineRule="auto"/>
                            </w:pPr>
                            <w:r>
                              <w:t xml:space="preserve">PROT. N° </w:t>
                            </w:r>
                            <w:r w:rsidR="008469EA"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.95pt;margin-top:-35.55pt;width:120.9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">
                <v:textbox>
                  <w:txbxContent>
                    <w:p w:rsidR="00051B08" w:rsidRDefault="008469EA" w:rsidP="00051B08">
                      <w:pPr>
                        <w:spacing w:after="120" w:line="240" w:lineRule="auto"/>
                      </w:pPr>
                      <w:r>
                        <w:t>MESTRE, 25</w:t>
                      </w:r>
                      <w:bookmarkStart w:id="1" w:name="_GoBack"/>
                      <w:bookmarkEnd w:id="1"/>
                      <w:r w:rsidR="00051B08">
                        <w:t>/03/2022</w:t>
                      </w:r>
                    </w:p>
                    <w:p w:rsidR="00051B08" w:rsidRDefault="00051B08" w:rsidP="00051B08">
                      <w:pPr>
                        <w:spacing w:after="120" w:line="240" w:lineRule="auto"/>
                      </w:pPr>
                      <w:r>
                        <w:t xml:space="preserve">SEZIONE TURISMO </w:t>
                      </w:r>
                    </w:p>
                    <w:p w:rsidR="00051B08" w:rsidRDefault="00051B08" w:rsidP="00051B08">
                      <w:pPr>
                        <w:spacing w:after="120" w:line="240" w:lineRule="auto"/>
                      </w:pPr>
                      <w:r>
                        <w:t xml:space="preserve">PROT. N° </w:t>
                      </w:r>
                      <w:r w:rsidR="008469EA"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051B08" w:rsidRPr="00051B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-585470</wp:posOffset>
            </wp:positionV>
            <wp:extent cx="2171700" cy="695325"/>
            <wp:effectExtent l="19050" t="0" r="0" b="0"/>
            <wp:wrapSquare wrapText="bothSides"/>
            <wp:docPr id="4" name="Immagine 2" descr="logooc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cr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B08" w:rsidRPr="00B93AE2" w:rsidRDefault="00051B08" w:rsidP="00051B08">
      <w:pPr>
        <w:jc w:val="right"/>
        <w:rPr>
          <w:rFonts w:ascii="Bell MT" w:hAnsi="Bell MT"/>
          <w:color w:val="FF0000"/>
        </w:rPr>
      </w:pPr>
    </w:p>
    <w:p w:rsidR="002700BC" w:rsidRDefault="002700BC" w:rsidP="00051B08">
      <w:pPr>
        <w:tabs>
          <w:tab w:val="left" w:pos="1094"/>
        </w:tabs>
        <w:spacing w:after="60" w:line="240" w:lineRule="auto"/>
        <w:jc w:val="center"/>
        <w:rPr>
          <w:rFonts w:ascii="Bell MT" w:hAnsi="Bell MT"/>
          <w:b/>
          <w:color w:val="31849B" w:themeColor="accent5" w:themeShade="BF"/>
          <w:sz w:val="44"/>
          <w:szCs w:val="44"/>
        </w:rPr>
      </w:pPr>
      <w:r>
        <w:rPr>
          <w:rFonts w:ascii="Bell MT" w:hAnsi="Bell MT"/>
          <w:b/>
          <w:color w:val="31849B" w:themeColor="accent5" w:themeShade="BF"/>
          <w:sz w:val="44"/>
          <w:szCs w:val="44"/>
        </w:rPr>
        <w:t>1 maggio</w:t>
      </w:r>
    </w:p>
    <w:p w:rsidR="00051B08" w:rsidRPr="00FC5DAF" w:rsidRDefault="007D6403" w:rsidP="00051B08">
      <w:pPr>
        <w:tabs>
          <w:tab w:val="left" w:pos="1094"/>
        </w:tabs>
        <w:spacing w:after="60" w:line="240" w:lineRule="auto"/>
        <w:jc w:val="center"/>
        <w:rPr>
          <w:rFonts w:ascii="Bell MT" w:hAnsi="Bell MT"/>
          <w:b/>
          <w:color w:val="31849B" w:themeColor="accent5" w:themeShade="BF"/>
          <w:sz w:val="44"/>
          <w:szCs w:val="44"/>
        </w:rPr>
      </w:pPr>
      <w:r w:rsidRPr="00FC5DAF">
        <w:rPr>
          <w:rFonts w:ascii="Bell MT" w:hAnsi="Bell MT"/>
          <w:b/>
          <w:color w:val="31849B" w:themeColor="accent5" w:themeShade="BF"/>
          <w:sz w:val="44"/>
          <w:szCs w:val="44"/>
        </w:rPr>
        <w:t xml:space="preserve">Navigazione a Venezia </w:t>
      </w:r>
    </w:p>
    <w:p w:rsidR="007D6403" w:rsidRPr="00FC5DAF" w:rsidRDefault="00FC5DAF" w:rsidP="00051B08">
      <w:pPr>
        <w:tabs>
          <w:tab w:val="left" w:pos="1094"/>
        </w:tabs>
        <w:spacing w:after="60" w:line="240" w:lineRule="auto"/>
        <w:jc w:val="center"/>
        <w:rPr>
          <w:rFonts w:ascii="Bell MT" w:hAnsi="Bell MT"/>
          <w:b/>
          <w:color w:val="31849B" w:themeColor="accent5" w:themeShade="BF"/>
          <w:sz w:val="44"/>
          <w:szCs w:val="44"/>
        </w:rPr>
      </w:pPr>
      <w:r w:rsidRPr="00FC5DAF">
        <w:rPr>
          <w:rFonts w:ascii="Bell MT" w:hAnsi="Bell MT"/>
          <w:b/>
          <w:color w:val="31849B" w:themeColor="accent5" w:themeShade="BF"/>
          <w:sz w:val="44"/>
          <w:szCs w:val="44"/>
        </w:rPr>
        <w:t>S. Servolo, Burano &amp; S.</w:t>
      </w:r>
      <w:r w:rsidR="007D6403" w:rsidRPr="00FC5DAF">
        <w:rPr>
          <w:rFonts w:ascii="Bell MT" w:hAnsi="Bell MT"/>
          <w:b/>
          <w:color w:val="31849B" w:themeColor="accent5" w:themeShade="BF"/>
          <w:sz w:val="44"/>
          <w:szCs w:val="44"/>
        </w:rPr>
        <w:t xml:space="preserve"> Francesco del Deserto </w:t>
      </w:r>
    </w:p>
    <w:p w:rsidR="007D6403" w:rsidRPr="005D0FCA" w:rsidRDefault="007D6403" w:rsidP="00051B08">
      <w:pPr>
        <w:tabs>
          <w:tab w:val="left" w:pos="1094"/>
        </w:tabs>
        <w:spacing w:after="60" w:line="240" w:lineRule="auto"/>
        <w:jc w:val="center"/>
        <w:rPr>
          <w:rFonts w:ascii="Bell MT" w:hAnsi="Bell MT"/>
          <w:b/>
          <w:color w:val="31849B" w:themeColor="accent5" w:themeShade="BF"/>
          <w:sz w:val="48"/>
          <w:szCs w:val="48"/>
        </w:rPr>
      </w:pPr>
      <w:r>
        <w:rPr>
          <w:rFonts w:ascii="Bell MT" w:hAnsi="Bell MT"/>
          <w:b/>
          <w:noProof/>
          <w:color w:val="31849B" w:themeColor="accent5" w:themeShade="BF"/>
          <w:sz w:val="48"/>
          <w:szCs w:val="48"/>
        </w:rPr>
        <w:drawing>
          <wp:inline distT="0" distB="0" distL="0" distR="0">
            <wp:extent cx="2859537" cy="1899138"/>
            <wp:effectExtent l="19050" t="0" r="0" b="0"/>
            <wp:docPr id="1" name="Immagine 0" descr="des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685" cy="1900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noProof/>
          <w:color w:val="31849B" w:themeColor="accent5" w:themeShade="BF"/>
          <w:sz w:val="48"/>
          <w:szCs w:val="48"/>
        </w:rPr>
        <w:drawing>
          <wp:inline distT="0" distB="0" distL="0" distR="0">
            <wp:extent cx="2660955" cy="1995854"/>
            <wp:effectExtent l="19050" t="0" r="6045" b="0"/>
            <wp:docPr id="2" name="Immagine 1" descr="fritto-misto-pesce-2-12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tto-misto-pesce-2-1200x9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621" cy="1997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3AE2" w:rsidRPr="005D0FCA" w:rsidRDefault="00B93AE2" w:rsidP="005D0FCA">
      <w:pPr>
        <w:jc w:val="both"/>
        <w:rPr>
          <w:b/>
        </w:rPr>
      </w:pPr>
      <w:r w:rsidRPr="005D0FCA">
        <w:rPr>
          <w:b/>
        </w:rPr>
        <w:t xml:space="preserve">Programma della giornata: </w:t>
      </w:r>
    </w:p>
    <w:p w:rsidR="005D0FCA" w:rsidRPr="00FC5DAF" w:rsidRDefault="005D0FCA" w:rsidP="00FC5DAF">
      <w:pPr>
        <w:jc w:val="both"/>
        <w:rPr>
          <w:sz w:val="20"/>
          <w:szCs w:val="20"/>
        </w:rPr>
      </w:pPr>
      <w:r w:rsidRPr="00FC5DAF">
        <w:rPr>
          <w:sz w:val="20"/>
          <w:szCs w:val="20"/>
        </w:rPr>
        <w:t xml:space="preserve">Ritrovo dei partecipanti presso il Terminal Fusina, qui disponibile ed incluso parcheggio auto custodito. Imbarco alle ore 9.30 e partenza verso la Laguna di Venezia. Ammireremo il Canale della Giudecca, l’Isola di San Giorgio, il Bacino di San Marco e raggiungeremo l’Isola di San Servolo. Qui sbarco e visita dell’”Isola della Pazzia” con i suoi preziosissimi giardini. Ripartenza verso la Laguna Nord passando per l’Arsenale e ammirando in lontananza l’Isola della Certosa, di San Michele e Murano. Arrivo e sbarco a Burano. Qui pranzo di pesce in ristorante riservato e tempo a disposizione per ammirare le coloratissime case dei pescatori e apprendere la magia dell’arte del merletto. Successivamente, ripartenza e sbarco a San Francesco del Deserto. Qui saremo guidati da un padre francescano che ci illustrerà la storia dell’Isola più mistica della Laguna. </w:t>
      </w:r>
      <w:r w:rsidR="00FC5DAF" w:rsidRPr="00FC5DAF">
        <w:rPr>
          <w:sz w:val="20"/>
          <w:szCs w:val="20"/>
        </w:rPr>
        <w:t xml:space="preserve">Imbarco, navigazione verso il Mose e il Lido di Venezia. Passaggio fronte Piazza San Marco con sosta fotografica e arrivo a Fusina verso le ore 18. Termine dei servizi. </w:t>
      </w:r>
    </w:p>
    <w:p w:rsidR="0090591F" w:rsidRPr="0090591F" w:rsidRDefault="0090591F" w:rsidP="0090591F">
      <w:pPr>
        <w:spacing w:after="40"/>
        <w:jc w:val="center"/>
        <w:rPr>
          <w:b/>
          <w:i/>
        </w:rPr>
      </w:pPr>
      <w:r w:rsidRPr="0090591F">
        <w:rPr>
          <w:b/>
          <w:i/>
        </w:rPr>
        <w:t>Menù</w:t>
      </w:r>
    </w:p>
    <w:p w:rsidR="00B93AE2" w:rsidRDefault="00FC5DAF" w:rsidP="0090591F">
      <w:pPr>
        <w:spacing w:after="40"/>
        <w:jc w:val="center"/>
      </w:pPr>
      <w:r>
        <w:t>Antipasto veneziano (dentice, gamberi, sarde in saor e piovra)</w:t>
      </w:r>
    </w:p>
    <w:p w:rsidR="00FC5DAF" w:rsidRDefault="00FC5DAF" w:rsidP="0090591F">
      <w:pPr>
        <w:spacing w:after="40"/>
        <w:jc w:val="center"/>
      </w:pPr>
      <w:r>
        <w:t>Bis di primi a base di pesce</w:t>
      </w:r>
    </w:p>
    <w:p w:rsidR="00FC5DAF" w:rsidRDefault="00FC5DAF" w:rsidP="0090591F">
      <w:pPr>
        <w:spacing w:after="40"/>
        <w:jc w:val="center"/>
      </w:pPr>
      <w:r>
        <w:t xml:space="preserve">Fritto misto con contorno di stagione </w:t>
      </w:r>
    </w:p>
    <w:p w:rsidR="00FC5DAF" w:rsidRDefault="00FC5DAF" w:rsidP="0090591F">
      <w:pPr>
        <w:spacing w:after="40"/>
        <w:jc w:val="center"/>
      </w:pPr>
      <w:r>
        <w:t xml:space="preserve">Dolce dello chef </w:t>
      </w:r>
    </w:p>
    <w:p w:rsidR="00FC5DAF" w:rsidRDefault="00FC5DAF" w:rsidP="0090591F">
      <w:pPr>
        <w:spacing w:after="40"/>
        <w:jc w:val="center"/>
      </w:pPr>
      <w:r>
        <w:t>Acqua &amp; vino</w:t>
      </w:r>
    </w:p>
    <w:p w:rsidR="0090591F" w:rsidRDefault="0090591F" w:rsidP="0090591F">
      <w:pPr>
        <w:spacing w:after="40"/>
        <w:jc w:val="center"/>
      </w:pPr>
    </w:p>
    <w:p w:rsidR="0090591F" w:rsidRDefault="0090591F" w:rsidP="0090591F">
      <w:pPr>
        <w:spacing w:after="40"/>
        <w:rPr>
          <w:b/>
        </w:rPr>
      </w:pPr>
      <w:r>
        <w:rPr>
          <w:b/>
        </w:rPr>
        <w:t>QUOTA INDIVIDUALE DI PA</w:t>
      </w:r>
      <w:r w:rsidR="00FC5DAF">
        <w:rPr>
          <w:b/>
        </w:rPr>
        <w:t>R</w:t>
      </w:r>
      <w:r w:rsidR="004400F4">
        <w:rPr>
          <w:b/>
        </w:rPr>
        <w:t>TECIPAZIONE SOCI EFFETTIVI: € 59</w:t>
      </w:r>
    </w:p>
    <w:p w:rsidR="0090591F" w:rsidRDefault="0090591F" w:rsidP="0090591F">
      <w:pPr>
        <w:spacing w:after="40"/>
        <w:rPr>
          <w:b/>
        </w:rPr>
      </w:pPr>
      <w:r>
        <w:rPr>
          <w:b/>
        </w:rPr>
        <w:t>QUOTA INDIVIDUALE DI PA</w:t>
      </w:r>
      <w:r w:rsidR="004400F4">
        <w:rPr>
          <w:b/>
        </w:rPr>
        <w:t>RTECIPAZIONE SOCI AGGREGATI: € 67</w:t>
      </w:r>
    </w:p>
    <w:p w:rsidR="0090591F" w:rsidRDefault="0090591F" w:rsidP="0090591F">
      <w:pPr>
        <w:spacing w:after="40"/>
      </w:pPr>
      <w:r>
        <w:rPr>
          <w:b/>
        </w:rPr>
        <w:t xml:space="preserve">La quota comprende: </w:t>
      </w:r>
      <w:r w:rsidR="00FC5DAF">
        <w:t>navigazione con motonave</w:t>
      </w:r>
      <w:r>
        <w:t>, accompagnatore, assicurazione medico-bagaglio, pranzo di pesce con bevande</w:t>
      </w:r>
      <w:r w:rsidR="00FC5DAF">
        <w:t>, guida a bordo. MINIMO 40</w:t>
      </w:r>
      <w:r>
        <w:t xml:space="preserve"> PAX. </w:t>
      </w:r>
    </w:p>
    <w:p w:rsidR="0090591F" w:rsidRDefault="004400F4" w:rsidP="0090591F">
      <w:pPr>
        <w:spacing w:after="40"/>
        <w:rPr>
          <w:b/>
        </w:rPr>
      </w:pPr>
      <w:r>
        <w:rPr>
          <w:b/>
        </w:rPr>
        <w:t>Responsabili organizzativi: SANDRO PILERI 3388293141  - MINELLO SANDRO 3488849247</w:t>
      </w:r>
    </w:p>
    <w:p w:rsidR="004400F4" w:rsidRPr="004400F4" w:rsidRDefault="004400F4" w:rsidP="0090591F">
      <w:pPr>
        <w:spacing w:after="40"/>
        <w:rPr>
          <w:b/>
        </w:rPr>
      </w:pPr>
    </w:p>
    <w:p w:rsidR="00FC5DAF" w:rsidRDefault="0090591F" w:rsidP="0090591F">
      <w:pPr>
        <w:spacing w:after="40"/>
      </w:pPr>
      <w:r>
        <w:t>Informazioni e prenotazioni: Seg</w:t>
      </w:r>
      <w:r w:rsidR="00FC5DAF">
        <w:t>reteria OCRAL (tel. 041 9657826</w:t>
      </w:r>
      <w:r w:rsidR="004400F4">
        <w:t>)</w:t>
      </w:r>
    </w:p>
    <w:p w:rsidR="0090591F" w:rsidRPr="00FC5DAF" w:rsidRDefault="00FC5DAF" w:rsidP="0090591F">
      <w:pPr>
        <w:spacing w:after="40"/>
      </w:pPr>
      <w:r>
        <w:rPr>
          <w:b/>
          <w:i/>
        </w:rPr>
        <w:t>Termine iscrizioni: 23</w:t>
      </w:r>
      <w:r w:rsidR="0090591F" w:rsidRPr="0090591F">
        <w:rPr>
          <w:b/>
          <w:i/>
        </w:rPr>
        <w:t>/04/2022</w:t>
      </w:r>
    </w:p>
    <w:sectPr w:rsidR="0090591F" w:rsidRPr="00FC5DAF" w:rsidSect="00CB5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A9" w:rsidRDefault="008D65A9" w:rsidP="00051B08">
      <w:pPr>
        <w:spacing w:after="0" w:line="240" w:lineRule="auto"/>
      </w:pPr>
      <w:r>
        <w:separator/>
      </w:r>
    </w:p>
  </w:endnote>
  <w:endnote w:type="continuationSeparator" w:id="0">
    <w:p w:rsidR="008D65A9" w:rsidRDefault="008D65A9" w:rsidP="0005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A9" w:rsidRDefault="008D65A9" w:rsidP="00051B08">
      <w:pPr>
        <w:spacing w:after="0" w:line="240" w:lineRule="auto"/>
      </w:pPr>
      <w:r>
        <w:separator/>
      </w:r>
    </w:p>
  </w:footnote>
  <w:footnote w:type="continuationSeparator" w:id="0">
    <w:p w:rsidR="008D65A9" w:rsidRDefault="008D65A9" w:rsidP="0005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8"/>
    <w:rsid w:val="00051B08"/>
    <w:rsid w:val="000D4D1A"/>
    <w:rsid w:val="002700BC"/>
    <w:rsid w:val="0034652E"/>
    <w:rsid w:val="00394A69"/>
    <w:rsid w:val="00435D95"/>
    <w:rsid w:val="004400F4"/>
    <w:rsid w:val="005D0FCA"/>
    <w:rsid w:val="007D6403"/>
    <w:rsid w:val="008469EA"/>
    <w:rsid w:val="008D65A9"/>
    <w:rsid w:val="0090591F"/>
    <w:rsid w:val="00A17933"/>
    <w:rsid w:val="00B93AE2"/>
    <w:rsid w:val="00C47ED9"/>
    <w:rsid w:val="00CB5A07"/>
    <w:rsid w:val="00CE5F1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51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1B08"/>
  </w:style>
  <w:style w:type="paragraph" w:styleId="Pidipagina">
    <w:name w:val="footer"/>
    <w:basedOn w:val="Normale"/>
    <w:link w:val="PidipaginaCarattere"/>
    <w:uiPriority w:val="99"/>
    <w:semiHidden/>
    <w:unhideWhenUsed/>
    <w:rsid w:val="00051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1B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51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1B08"/>
  </w:style>
  <w:style w:type="paragraph" w:styleId="Pidipagina">
    <w:name w:val="footer"/>
    <w:basedOn w:val="Normale"/>
    <w:link w:val="PidipaginaCarattere"/>
    <w:uiPriority w:val="99"/>
    <w:semiHidden/>
    <w:unhideWhenUsed/>
    <w:rsid w:val="00051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1B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2256-D3A7-4F1E-AF65-C95E9DAD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</dc:creator>
  <cp:lastModifiedBy>Venerando Giorgia</cp:lastModifiedBy>
  <cp:revision>2</cp:revision>
  <dcterms:created xsi:type="dcterms:W3CDTF">2022-03-25T08:19:00Z</dcterms:created>
  <dcterms:modified xsi:type="dcterms:W3CDTF">2022-03-25T08:19:00Z</dcterms:modified>
</cp:coreProperties>
</file>